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C62DC" w:rsidRDefault="003C62DC" w:rsidP="003C62DC">
      <w:pPr>
        <w:pStyle w:val="Heading3"/>
        <w:ind w:firstLine="0"/>
        <w:rPr>
          <w:rFonts w:ascii="GHEA Grapalat" w:hAnsi="GHEA Grapalat" w:cs="Sylfaen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</w:t>
      </w:r>
      <w:r w:rsidR="00B4446F">
        <w:rPr>
          <w:rFonts w:ascii="GHEA Grapalat" w:hAnsi="GHEA Grapalat" w:cs="Sylfaen"/>
          <w:sz w:val="20"/>
          <w:lang w:val="hy-AM"/>
        </w:rPr>
        <w:t>ԱՇ</w:t>
      </w:r>
      <w:r w:rsidRPr="007138C6">
        <w:rPr>
          <w:rFonts w:ascii="GHEA Grapalat" w:hAnsi="GHEA Grapalat" w:cs="Sylfaen"/>
          <w:sz w:val="20"/>
          <w:lang w:val="hy-AM"/>
        </w:rPr>
        <w:t>ՁԲ-</w:t>
      </w:r>
      <w:r w:rsidR="000B46D3">
        <w:rPr>
          <w:rFonts w:ascii="GHEA Grapalat" w:hAnsi="GHEA Grapalat" w:cs="Sylfaen"/>
          <w:sz w:val="20"/>
          <w:lang w:val="hy-AM"/>
        </w:rPr>
        <w:t>20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B4446F">
        <w:rPr>
          <w:rFonts w:ascii="GHEA Grapalat" w:hAnsi="GHEA Grapalat" w:cs="Sylfaen"/>
          <w:sz w:val="20"/>
          <w:lang w:val="hy-AM"/>
        </w:rPr>
        <w:t>7</w:t>
      </w:r>
    </w:p>
    <w:p w:rsidR="00403F0F" w:rsidRPr="00403F0F" w:rsidRDefault="00403F0F" w:rsidP="00403F0F"/>
    <w:p w:rsidR="003C62DC" w:rsidRPr="00EC6061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EC6061">
        <w:rPr>
          <w:rFonts w:ascii="GHEA Grapalat" w:hAnsi="GHEA Grapalat" w:cs="Sylfaen"/>
          <w:sz w:val="18"/>
          <w:szCs w:val="18"/>
          <w:lang w:val="hy-AM"/>
        </w:rPr>
        <w:t>Դիլիջանի համայնքապետարանը</w:t>
      </w:r>
      <w:r w:rsidRPr="00EC6061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</w:t>
      </w:r>
      <w:r w:rsidRPr="00EC6061">
        <w:rPr>
          <w:rFonts w:ascii="GHEA Grapalat" w:hAnsi="GHEA Grapalat" w:cs="Sylfaen"/>
          <w:b/>
          <w:sz w:val="18"/>
          <w:szCs w:val="18"/>
          <w:lang w:val="af-ZA"/>
        </w:rPr>
        <w:t xml:space="preserve">` </w:t>
      </w:r>
      <w:r w:rsidR="00B4446F" w:rsidRPr="00EC6061">
        <w:rPr>
          <w:rFonts w:ascii="GHEA Grapalat" w:hAnsi="GHEA Grapalat"/>
          <w:b/>
          <w:sz w:val="18"/>
          <w:szCs w:val="18"/>
          <w:lang w:val="hy-AM"/>
        </w:rPr>
        <w:t>«Դիլիջանի թիվ 2 մանկապարտեզի շենքի ջեռուցման համակարգի վերանորոգում»</w:t>
      </w:r>
      <w:r w:rsidR="00B4446F" w:rsidRPr="00EC6061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0B46D3" w:rsidRPr="00EC6061">
        <w:rPr>
          <w:rFonts w:ascii="GHEA Grapalat" w:hAnsi="GHEA Grapalat"/>
          <w:sz w:val="18"/>
          <w:szCs w:val="18"/>
          <w:lang w:val="hy-AM"/>
        </w:rPr>
        <w:t>ծառայությունների</w:t>
      </w:r>
      <w:r w:rsidRPr="00EC6061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</w:t>
      </w:r>
      <w:r w:rsidRPr="00EC6061">
        <w:rPr>
          <w:rFonts w:ascii="GHEA Grapalat" w:hAnsi="GHEA Grapalat" w:cs="Sylfaen"/>
          <w:sz w:val="18"/>
          <w:szCs w:val="18"/>
          <w:lang w:val="hy-AM"/>
        </w:rPr>
        <w:t>ՀՀ-ՏՄԴՀ-ԳՀ</w:t>
      </w:r>
      <w:r w:rsidR="00B4446F" w:rsidRPr="00EC6061">
        <w:rPr>
          <w:rFonts w:ascii="GHEA Grapalat" w:hAnsi="GHEA Grapalat" w:cs="Sylfaen"/>
          <w:sz w:val="18"/>
          <w:szCs w:val="18"/>
          <w:lang w:val="hy-AM"/>
        </w:rPr>
        <w:t>ԱՇ</w:t>
      </w:r>
      <w:r w:rsidRPr="00EC6061">
        <w:rPr>
          <w:rFonts w:ascii="GHEA Grapalat" w:hAnsi="GHEA Grapalat" w:cs="Sylfaen"/>
          <w:sz w:val="18"/>
          <w:szCs w:val="18"/>
          <w:lang w:val="hy-AM"/>
        </w:rPr>
        <w:t>ՁԲ-</w:t>
      </w:r>
      <w:r w:rsidR="000B46D3" w:rsidRPr="00EC6061">
        <w:rPr>
          <w:rFonts w:ascii="GHEA Grapalat" w:hAnsi="GHEA Grapalat" w:cs="Sylfaen"/>
          <w:sz w:val="18"/>
          <w:szCs w:val="18"/>
          <w:lang w:val="hy-AM"/>
        </w:rPr>
        <w:t>20</w:t>
      </w:r>
      <w:r w:rsidRPr="00EC6061">
        <w:rPr>
          <w:rFonts w:ascii="GHEA Grapalat" w:hAnsi="GHEA Grapalat" w:cs="Sylfaen"/>
          <w:sz w:val="18"/>
          <w:szCs w:val="18"/>
          <w:lang w:val="hy-AM"/>
        </w:rPr>
        <w:t>/</w:t>
      </w:r>
      <w:r w:rsidR="00B4446F" w:rsidRPr="00EC6061">
        <w:rPr>
          <w:rFonts w:ascii="GHEA Grapalat" w:hAnsi="GHEA Grapalat" w:cs="Sylfaen"/>
          <w:sz w:val="18"/>
          <w:szCs w:val="18"/>
          <w:lang w:val="hy-AM"/>
        </w:rPr>
        <w:t>7</w:t>
      </w:r>
      <w:r w:rsidRPr="00EC6061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C62DC" w:rsidRPr="00EC6061" w:rsidRDefault="003C62DC" w:rsidP="003632B5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20</w:t>
      </w:r>
      <w:r w:rsidR="000B46D3" w:rsidRPr="00EC6061">
        <w:rPr>
          <w:rFonts w:ascii="GHEA Grapalat" w:hAnsi="GHEA Grapalat"/>
          <w:sz w:val="18"/>
          <w:szCs w:val="18"/>
          <w:lang w:val="hy-AM"/>
        </w:rPr>
        <w:t>20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="00B4446F" w:rsidRPr="00EC6061">
        <w:rPr>
          <w:rFonts w:ascii="GHEA Grapalat" w:hAnsi="GHEA Grapalat"/>
          <w:sz w:val="18"/>
          <w:szCs w:val="18"/>
          <w:lang w:val="hy-AM"/>
        </w:rPr>
        <w:t>մարտ</w:t>
      </w:r>
      <w:r w:rsidR="00394D90" w:rsidRPr="00EC6061">
        <w:rPr>
          <w:rFonts w:ascii="GHEA Grapalat" w:hAnsi="GHEA Grapalat"/>
          <w:sz w:val="18"/>
          <w:szCs w:val="18"/>
          <w:lang w:val="hy-AM"/>
        </w:rPr>
        <w:t>ի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="00B4446F" w:rsidRPr="00EC6061">
        <w:rPr>
          <w:rFonts w:ascii="GHEA Grapalat" w:hAnsi="GHEA Grapalat"/>
          <w:sz w:val="18"/>
          <w:szCs w:val="18"/>
          <w:lang w:val="hy-AM"/>
        </w:rPr>
        <w:t>1</w:t>
      </w:r>
      <w:r w:rsidR="000B46D3" w:rsidRPr="00EC6061">
        <w:rPr>
          <w:rFonts w:ascii="GHEA Grapalat" w:hAnsi="GHEA Grapalat"/>
          <w:sz w:val="18"/>
          <w:szCs w:val="18"/>
          <w:lang w:val="hy-AM"/>
        </w:rPr>
        <w:t>9</w:t>
      </w:r>
      <w:r w:rsidRPr="00EC6061">
        <w:rPr>
          <w:rFonts w:ascii="GHEA Grapalat" w:hAnsi="GHEA Grapalat"/>
          <w:sz w:val="18"/>
          <w:szCs w:val="18"/>
          <w:lang w:val="af-ZA"/>
        </w:rPr>
        <w:t>-</w:t>
      </w:r>
      <w:r w:rsidRPr="00EC6061">
        <w:rPr>
          <w:rFonts w:ascii="GHEA Grapalat" w:hAnsi="GHEA Grapalat" w:cs="Sylfaen"/>
          <w:sz w:val="18"/>
          <w:szCs w:val="18"/>
          <w:lang w:val="af-ZA"/>
        </w:rPr>
        <w:t>ի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թիվ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="000B46D3" w:rsidRPr="00EC6061">
        <w:rPr>
          <w:rFonts w:ascii="GHEA Grapalat" w:hAnsi="GHEA Grapalat"/>
          <w:sz w:val="18"/>
          <w:szCs w:val="18"/>
          <w:lang w:val="hy-AM"/>
        </w:rPr>
        <w:t>2</w:t>
      </w:r>
      <w:r w:rsidRPr="00EC60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են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EC6061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որի</w:t>
      </w:r>
      <w:r w:rsidRPr="00EC6061">
        <w:rPr>
          <w:rFonts w:ascii="GHEA Grapalat" w:hAnsi="GHEA Grapalat"/>
          <w:sz w:val="18"/>
          <w:szCs w:val="18"/>
          <w:lang w:val="af-ZA"/>
        </w:rPr>
        <w:t>`</w:t>
      </w:r>
    </w:p>
    <w:p w:rsidR="003C62DC" w:rsidRPr="00EC6061" w:rsidRDefault="003C62DC" w:rsidP="003632B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EC6061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B46D3" w:rsidRPr="00EC6061" w:rsidRDefault="003C62DC" w:rsidP="003C62DC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է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4446F" w:rsidRPr="00EC6061">
        <w:rPr>
          <w:rFonts w:ascii="GHEA Grapalat" w:hAnsi="GHEA Grapalat"/>
          <w:b/>
          <w:sz w:val="18"/>
          <w:szCs w:val="18"/>
          <w:lang w:val="hy-AM" w:eastAsia="en-US"/>
        </w:rPr>
        <w:t>«Դիլիջանի թիվ 2 մանկապարտեզի շենքի ջեռուցման համակարգի վերանորոգում»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3C62DC" w:rsidRPr="00EC6061" w:rsidTr="00403F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62DC" w:rsidRPr="00EC6061" w:rsidRDefault="003C62DC" w:rsidP="000777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3C62DC" w:rsidRPr="00EC6061" w:rsidRDefault="003C62DC" w:rsidP="000777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62DC" w:rsidRPr="00EC6061" w:rsidRDefault="003C62DC" w:rsidP="000777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62DC" w:rsidRPr="00EC6061" w:rsidRDefault="003C62DC" w:rsidP="000777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62DC" w:rsidRPr="00EC6061" w:rsidRDefault="003C62DC" w:rsidP="000777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C62DC" w:rsidRPr="00EC6061" w:rsidRDefault="003C62DC" w:rsidP="000777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C62DC" w:rsidRPr="00EC6061" w:rsidRDefault="003C62DC" w:rsidP="000777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C62DC" w:rsidRPr="00EC6061" w:rsidRDefault="003C62DC" w:rsidP="000777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446F" w:rsidRPr="00EC6061" w:rsidTr="00403F0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Արտյոմ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Մինասյան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403F0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,,ԱԶԿԱ,,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4446F" w:rsidRPr="00EC6061" w:rsidTr="00403F0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«ԱԼՊԱՆՈ»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403F0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>,,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Ակորդ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Գրուպ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ՍՊԸ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FD12CD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,,Ամարաս,, ՍՊԸ</w:t>
            </w:r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FD12CD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,,Արտշին 1,, ՍՊԸ</w:t>
            </w:r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FD12CD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EC6061">
              <w:rPr>
                <w:rFonts w:ascii="GHEA Grapalat" w:hAnsi="GHEA Grapalat" w:cs="Sylfaen"/>
                <w:sz w:val="18"/>
                <w:szCs w:val="18"/>
              </w:rPr>
              <w:t>Դ.Ա.Ն.ՇԻՆ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FD12CD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bCs/>
                <w:sz w:val="18"/>
                <w:szCs w:val="18"/>
              </w:rPr>
              <w:t>«ԵԳԱՐՇԻՆ»ՍՊԸ</w:t>
            </w:r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FD12CD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>,,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Էլդավշին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FD12CD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«ԷՆԵՐԳՈ ՍՎՅԱԶ ՊՐՈՄ ՍՏՐՈՅ» ՍՊԸ</w:t>
            </w:r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FD12CD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,,Վի ԷՅ Դաբլյու ինժեներինգ,, ՍՊԸ</w:t>
            </w:r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FD12CD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Ա/Ձ 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Լյուդմիլա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Գալուստյանը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EC6061">
        <w:trPr>
          <w:trHeight w:val="3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13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,,Կամար Գրուպ,, ՍՊԸ</w:t>
            </w:r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EC6061">
        <w:trPr>
          <w:trHeight w:val="4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,,Հազարաշեն,, ԱԿ</w:t>
            </w:r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EC6061">
        <w:trPr>
          <w:trHeight w:val="4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,,Մատեսա,, ՍՊԸ</w:t>
            </w:r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EC6061">
        <w:trPr>
          <w:trHeight w:val="4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,,Նաիրի շին,, ՍՊԸ</w:t>
            </w:r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EC6061">
        <w:trPr>
          <w:trHeight w:val="40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,,ՇԵՆ ՏՈՒՆ,,ՍՊԸ</w:t>
            </w:r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EC6061">
        <w:trPr>
          <w:trHeight w:val="41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18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«Շինարար-97» ՍՊԸ</w:t>
            </w:r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FD12CD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Ռ.Հովհաննիսյան»ՍՊԸ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FD12CD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,, 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Ռաֆֆ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Գրուպ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FD12CD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21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«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ՈՒյուտ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Սենթր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FD12CD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,,Սուբաշին,, ՍՊԸ</w:t>
            </w:r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4446F" w:rsidRPr="00EC6061" w:rsidTr="00FD12CD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46F" w:rsidRPr="00EC6061" w:rsidRDefault="00B4446F" w:rsidP="00B4446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</w:t>
            </w:r>
          </w:p>
        </w:tc>
        <w:tc>
          <w:tcPr>
            <w:tcW w:w="2374" w:type="dxa"/>
            <w:vAlign w:val="center"/>
          </w:tcPr>
          <w:p w:rsidR="00B4446F" w:rsidRPr="00EC6061" w:rsidRDefault="00B4446F" w:rsidP="00EC606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>,,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Վանդաժի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</w:rPr>
              <w:t>,, ՍՊԸ</w:t>
            </w:r>
          </w:p>
        </w:tc>
        <w:tc>
          <w:tcPr>
            <w:tcW w:w="2126" w:type="dxa"/>
            <w:shd w:val="clear" w:color="auto" w:fill="auto"/>
          </w:tcPr>
          <w:p w:rsidR="00B4446F" w:rsidRPr="00EC6061" w:rsidRDefault="00B4446F" w:rsidP="00B4446F">
            <w:pPr>
              <w:jc w:val="center"/>
              <w:rPr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4446F" w:rsidRPr="00EC6061" w:rsidRDefault="00B4446F" w:rsidP="00B444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C62DC" w:rsidRPr="00960651" w:rsidRDefault="003C62DC" w:rsidP="003C6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9"/>
        <w:gridCol w:w="1435"/>
        <w:gridCol w:w="2658"/>
      </w:tblGrid>
      <w:tr w:rsidR="003C62DC" w:rsidRPr="00EC6061" w:rsidTr="000777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EC6061" w:rsidRDefault="003C62DC" w:rsidP="000777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62DC" w:rsidRPr="00EC6061" w:rsidRDefault="003C62DC" w:rsidP="000777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EC6061" w:rsidRDefault="003C62DC" w:rsidP="000777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EC6061" w:rsidRDefault="003C62DC" w:rsidP="000777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C62DC" w:rsidRPr="00EC6061" w:rsidRDefault="003C62DC" w:rsidP="000777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C606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84D52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4D52" w:rsidRPr="00EC6061" w:rsidRDefault="00E81D1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984D52" w:rsidRPr="00EC6061" w:rsidRDefault="00B4446F" w:rsidP="00984D5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>,,ՇԵՆ ՏՈՒՆ,,ՍՊԸ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D52" w:rsidRPr="00EC6061" w:rsidRDefault="00403F0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84D52" w:rsidRPr="00EC6061" w:rsidRDefault="001349DE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1984,986</w:t>
            </w:r>
          </w:p>
        </w:tc>
      </w:tr>
      <w:tr w:rsidR="000B46D3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46D3" w:rsidRPr="00EC6061" w:rsidRDefault="000B46D3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0B46D3" w:rsidRPr="00EC6061" w:rsidRDefault="001349DE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>,,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Վանդաժի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46D3" w:rsidRPr="00EC6061" w:rsidRDefault="000B46D3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B46D3" w:rsidRPr="00EC6061" w:rsidRDefault="001349DE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2220,000</w:t>
            </w:r>
          </w:p>
        </w:tc>
      </w:tr>
      <w:tr w:rsidR="000B46D3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46D3" w:rsidRPr="00EC6061" w:rsidRDefault="000B46D3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vAlign w:val="center"/>
          </w:tcPr>
          <w:p w:rsidR="000B46D3" w:rsidRPr="00EC6061" w:rsidRDefault="001349DE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,,Ամարաս,,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46D3" w:rsidRPr="00EC6061" w:rsidRDefault="000B46D3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B46D3" w:rsidRPr="00EC6061" w:rsidRDefault="001349DE" w:rsidP="00134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2412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860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205" w:type="dxa"/>
            <w:vAlign w:val="center"/>
          </w:tcPr>
          <w:p w:rsidR="00B4446F" w:rsidRPr="00EC6061" w:rsidRDefault="002C0492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,,Կամար Գրուպ,,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2C0492" w:rsidP="002C04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2487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363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205" w:type="dxa"/>
            <w:vAlign w:val="center"/>
          </w:tcPr>
          <w:p w:rsidR="00B4446F" w:rsidRPr="00EC6061" w:rsidRDefault="002C0492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Ա/Ձ 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Լյուդմիլա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Գալուստյանը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2C0492" w:rsidP="002C04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2574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776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205" w:type="dxa"/>
            <w:vAlign w:val="center"/>
          </w:tcPr>
          <w:p w:rsidR="00B4446F" w:rsidRPr="00EC6061" w:rsidRDefault="002C0492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,,Արտշին 1,,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2C0492" w:rsidP="002C04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2879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205" w:type="dxa"/>
            <w:vAlign w:val="center"/>
          </w:tcPr>
          <w:p w:rsidR="00B4446F" w:rsidRPr="00EC6061" w:rsidRDefault="002C0492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>«ԷՆԵՐԳՈ ՍՎՅԱԶ ՊՐՈՄ ՍՏՐՈՅ»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2C0492" w:rsidP="002C04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2914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213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2205" w:type="dxa"/>
            <w:vAlign w:val="center"/>
          </w:tcPr>
          <w:p w:rsidR="00B4446F" w:rsidRPr="00EC6061" w:rsidRDefault="002C0492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,,Սուբաշին,,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2C0492" w:rsidP="002C049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EC6061">
              <w:rPr>
                <w:rFonts w:ascii="Calibri" w:hAnsi="Calibri"/>
                <w:color w:val="000000"/>
                <w:sz w:val="18"/>
                <w:szCs w:val="18"/>
              </w:rPr>
              <w:t>2957</w:t>
            </w:r>
            <w:r w:rsidRPr="00EC6061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Calibri" w:hAnsi="Calibri"/>
                <w:color w:val="000000"/>
                <w:sz w:val="18"/>
                <w:szCs w:val="18"/>
              </w:rPr>
              <w:t>800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</w:p>
        </w:tc>
        <w:tc>
          <w:tcPr>
            <w:tcW w:w="2205" w:type="dxa"/>
            <w:vAlign w:val="center"/>
          </w:tcPr>
          <w:p w:rsidR="00B4446F" w:rsidRPr="00EC6061" w:rsidRDefault="002C0492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bCs/>
                <w:sz w:val="18"/>
                <w:szCs w:val="18"/>
              </w:rPr>
              <w:t>«ԵԳԱՐՇԻՆ»ՍՊԸ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2C0492" w:rsidP="002C04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3008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575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</w:t>
            </w:r>
          </w:p>
        </w:tc>
        <w:tc>
          <w:tcPr>
            <w:tcW w:w="2205" w:type="dxa"/>
            <w:vAlign w:val="center"/>
          </w:tcPr>
          <w:p w:rsidR="00B4446F" w:rsidRPr="00EC6061" w:rsidRDefault="002C0492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Ռ.Հովհաննիսյան»ՍՊԸ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2C0492" w:rsidP="002C04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3036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647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</w:t>
            </w:r>
          </w:p>
        </w:tc>
        <w:tc>
          <w:tcPr>
            <w:tcW w:w="2205" w:type="dxa"/>
            <w:vAlign w:val="center"/>
          </w:tcPr>
          <w:p w:rsidR="00B4446F" w:rsidRPr="00EC6061" w:rsidRDefault="002C0492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Արտյոմ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Մինասյան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2C0492" w:rsidP="002C04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3123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</w:t>
            </w:r>
          </w:p>
        </w:tc>
        <w:tc>
          <w:tcPr>
            <w:tcW w:w="2205" w:type="dxa"/>
            <w:vAlign w:val="center"/>
          </w:tcPr>
          <w:p w:rsidR="00B4446F" w:rsidRPr="00EC6061" w:rsidRDefault="002C0492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,,ԱԶԿԱ,,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2C0492" w:rsidP="002C04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3238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347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13</w:t>
            </w:r>
          </w:p>
        </w:tc>
        <w:tc>
          <w:tcPr>
            <w:tcW w:w="2205" w:type="dxa"/>
            <w:vAlign w:val="center"/>
          </w:tcPr>
          <w:p w:rsidR="00B4446F" w:rsidRPr="00EC6061" w:rsidRDefault="002C0492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,, 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Ռաֆֆ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Գրուպ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2C0492" w:rsidP="002C04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3322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073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</w:t>
            </w:r>
          </w:p>
        </w:tc>
        <w:tc>
          <w:tcPr>
            <w:tcW w:w="2205" w:type="dxa"/>
            <w:vAlign w:val="center"/>
          </w:tcPr>
          <w:p w:rsidR="00B4446F" w:rsidRPr="00EC6061" w:rsidRDefault="00EC6061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>«Շինարար-97»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EC6061" w:rsidP="00EC60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3470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383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</w:t>
            </w:r>
          </w:p>
        </w:tc>
        <w:tc>
          <w:tcPr>
            <w:tcW w:w="2205" w:type="dxa"/>
            <w:vAlign w:val="center"/>
          </w:tcPr>
          <w:p w:rsidR="00B4446F" w:rsidRPr="00EC6061" w:rsidRDefault="00EC6061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ՈՒյուտ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Սենթր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EC6061" w:rsidP="00EC60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3486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240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</w:t>
            </w:r>
          </w:p>
        </w:tc>
        <w:tc>
          <w:tcPr>
            <w:tcW w:w="2205" w:type="dxa"/>
            <w:vAlign w:val="center"/>
          </w:tcPr>
          <w:p w:rsidR="00B4446F" w:rsidRPr="00EC6061" w:rsidRDefault="00EC6061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>,,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Էլդավշին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EC6061" w:rsidP="00EC60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3585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443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</w:t>
            </w:r>
          </w:p>
        </w:tc>
        <w:tc>
          <w:tcPr>
            <w:tcW w:w="2205" w:type="dxa"/>
            <w:vAlign w:val="center"/>
          </w:tcPr>
          <w:p w:rsidR="00B4446F" w:rsidRPr="00EC6061" w:rsidRDefault="00EC6061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EC6061">
              <w:rPr>
                <w:rFonts w:ascii="GHEA Grapalat" w:hAnsi="GHEA Grapalat" w:cs="Sylfaen"/>
                <w:sz w:val="18"/>
                <w:szCs w:val="18"/>
              </w:rPr>
              <w:t>Դ.Ա.Ն.ՇԻՆ</w:t>
            </w: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EC6061" w:rsidP="00EC60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3646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850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18</w:t>
            </w:r>
          </w:p>
        </w:tc>
        <w:tc>
          <w:tcPr>
            <w:tcW w:w="2205" w:type="dxa"/>
            <w:vAlign w:val="center"/>
          </w:tcPr>
          <w:p w:rsidR="00B4446F" w:rsidRPr="00EC6061" w:rsidRDefault="00EC6061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>«ԱԼՊԱՆՈ»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EC6061" w:rsidP="00EC60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3686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</w:t>
            </w:r>
          </w:p>
        </w:tc>
        <w:tc>
          <w:tcPr>
            <w:tcW w:w="2205" w:type="dxa"/>
            <w:vAlign w:val="center"/>
          </w:tcPr>
          <w:p w:rsidR="00B4446F" w:rsidRPr="00EC6061" w:rsidRDefault="00EC6061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,,Նաիրի շին,,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EC6061" w:rsidP="00EC60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3778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551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</w:t>
            </w:r>
          </w:p>
        </w:tc>
        <w:tc>
          <w:tcPr>
            <w:tcW w:w="2205" w:type="dxa"/>
            <w:vAlign w:val="center"/>
          </w:tcPr>
          <w:p w:rsidR="00B4446F" w:rsidRPr="00EC6061" w:rsidRDefault="00EC6061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,,Վի ԷՅ Դաբլյու ինժեներինգ,,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EC6061" w:rsidP="00EC60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3865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457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</w:t>
            </w:r>
          </w:p>
        </w:tc>
        <w:tc>
          <w:tcPr>
            <w:tcW w:w="2205" w:type="dxa"/>
            <w:vAlign w:val="center"/>
          </w:tcPr>
          <w:p w:rsidR="00B4446F" w:rsidRPr="00EC6061" w:rsidRDefault="00EC6061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</w:rPr>
              <w:t>,,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Ակորդ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C6061">
              <w:rPr>
                <w:rFonts w:ascii="GHEA Grapalat" w:hAnsi="GHEA Grapalat" w:cs="Sylfaen"/>
                <w:sz w:val="18"/>
                <w:szCs w:val="18"/>
              </w:rPr>
              <w:t>Գրուպ</w:t>
            </w:r>
            <w:proofErr w:type="spellEnd"/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</w:t>
            </w:r>
            <w:r w:rsidRPr="00EC6061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EC6061" w:rsidP="00EC60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3873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144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</w:t>
            </w:r>
          </w:p>
        </w:tc>
        <w:tc>
          <w:tcPr>
            <w:tcW w:w="2205" w:type="dxa"/>
            <w:vAlign w:val="center"/>
          </w:tcPr>
          <w:p w:rsidR="00B4446F" w:rsidRPr="00EC6061" w:rsidRDefault="00EC6061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,,Մատեսա,,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EC6061" w:rsidP="00EC60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3974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734</w:t>
            </w:r>
          </w:p>
        </w:tc>
      </w:tr>
      <w:tr w:rsidR="00B4446F" w:rsidRPr="00EC606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23</w:t>
            </w:r>
          </w:p>
        </w:tc>
        <w:tc>
          <w:tcPr>
            <w:tcW w:w="2205" w:type="dxa"/>
            <w:vAlign w:val="center"/>
          </w:tcPr>
          <w:p w:rsidR="00B4446F" w:rsidRPr="00EC6061" w:rsidRDefault="00EC6061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C6061">
              <w:rPr>
                <w:rFonts w:ascii="GHEA Grapalat" w:hAnsi="GHEA Grapalat" w:cs="Sylfaen"/>
                <w:sz w:val="18"/>
                <w:szCs w:val="18"/>
                <w:lang w:val="hy-AM"/>
              </w:rPr>
              <w:t>,,Հազարաշեն,,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46F" w:rsidRPr="00EC6061" w:rsidRDefault="00B4446F" w:rsidP="00984D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4446F" w:rsidRPr="00EC6061" w:rsidRDefault="00EC6061" w:rsidP="00EC60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061">
              <w:rPr>
                <w:rFonts w:ascii="GHEA Grapalat" w:hAnsi="GHEA Grapalat"/>
                <w:sz w:val="18"/>
                <w:szCs w:val="18"/>
              </w:rPr>
              <w:t>4259</w:t>
            </w:r>
            <w:r w:rsidRPr="00EC606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EC6061">
              <w:rPr>
                <w:rFonts w:ascii="GHEA Grapalat" w:hAnsi="GHEA Grapalat"/>
                <w:sz w:val="18"/>
                <w:szCs w:val="18"/>
              </w:rPr>
              <w:t>514</w:t>
            </w:r>
          </w:p>
        </w:tc>
      </w:tr>
    </w:tbl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3F0F" w:rsidRPr="00EC6061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ոչ գնային պայմաններին բավարարող գնահատված և ցածր գնային առաջարկ ներկայացրած մասնակից:</w:t>
      </w:r>
    </w:p>
    <w:p w:rsidR="001A54D5" w:rsidRPr="00EC6061" w:rsidRDefault="003C62DC" w:rsidP="001A54D5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="001A54D5" w:rsidRPr="00EC6061">
        <w:rPr>
          <w:rFonts w:ascii="GHEA Grapalat" w:hAnsi="GHEA Grapalat"/>
          <w:sz w:val="18"/>
          <w:szCs w:val="18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3C62DC" w:rsidRPr="00EC6061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հետ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եք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394D90" w:rsidRPr="00EC6061" w:rsidRDefault="003C62DC" w:rsidP="003632B5">
      <w:pPr>
        <w:spacing w:line="276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hy-AM"/>
        </w:rPr>
        <w:t>ՀՀ-ՏՄԴՀ-ԳՀ</w:t>
      </w:r>
      <w:r w:rsidR="00B4446F" w:rsidRPr="00EC6061">
        <w:rPr>
          <w:rFonts w:ascii="GHEA Grapalat" w:hAnsi="GHEA Grapalat" w:cs="Sylfaen"/>
          <w:sz w:val="18"/>
          <w:szCs w:val="18"/>
          <w:lang w:val="hy-AM"/>
        </w:rPr>
        <w:t>ԱՇ</w:t>
      </w:r>
      <w:r w:rsidR="000B46D3" w:rsidRPr="00EC6061">
        <w:rPr>
          <w:rFonts w:ascii="GHEA Grapalat" w:hAnsi="GHEA Grapalat" w:cs="Sylfaen"/>
          <w:sz w:val="18"/>
          <w:szCs w:val="18"/>
          <w:lang w:val="hy-AM"/>
        </w:rPr>
        <w:t>ՁԲ-20</w:t>
      </w:r>
      <w:r w:rsidRPr="00EC6061">
        <w:rPr>
          <w:rFonts w:ascii="GHEA Grapalat" w:hAnsi="GHEA Grapalat" w:cs="Sylfaen"/>
          <w:sz w:val="18"/>
          <w:szCs w:val="18"/>
          <w:lang w:val="hy-AM"/>
        </w:rPr>
        <w:t>/</w:t>
      </w:r>
      <w:r w:rsidR="00B4446F" w:rsidRPr="00EC6061">
        <w:rPr>
          <w:rFonts w:ascii="GHEA Grapalat" w:hAnsi="GHEA Grapalat" w:cs="Sylfaen"/>
          <w:sz w:val="18"/>
          <w:szCs w:val="18"/>
          <w:lang w:val="hy-AM"/>
        </w:rPr>
        <w:t>7</w:t>
      </w:r>
      <w:r w:rsidRPr="00EC606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EC6061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Pr="00EC6061">
        <w:rPr>
          <w:rFonts w:ascii="GHEA Grapalat" w:hAnsi="GHEA Grapalat" w:cs="Sylfaen"/>
          <w:sz w:val="18"/>
          <w:szCs w:val="18"/>
          <w:lang w:val="hy-AM"/>
        </w:rPr>
        <w:t xml:space="preserve"> Արմինե Աղաջանյան</w:t>
      </w:r>
      <w:r w:rsidRPr="00EC6061">
        <w:rPr>
          <w:rFonts w:ascii="GHEA Grapalat" w:hAnsi="GHEA Grapalat" w:cs="Sylfaen"/>
          <w:sz w:val="18"/>
          <w:szCs w:val="18"/>
          <w:lang w:val="af-ZA"/>
        </w:rPr>
        <w:t xml:space="preserve">ին:                 </w:t>
      </w:r>
      <w:r w:rsidRPr="00EC6061">
        <w:rPr>
          <w:rFonts w:ascii="GHEA Grapalat" w:hAnsi="GHEA Grapalat" w:cs="Sylfaen"/>
          <w:sz w:val="18"/>
          <w:szCs w:val="18"/>
          <w:lang w:val="af-ZA"/>
        </w:rPr>
        <w:tab/>
      </w:r>
    </w:p>
    <w:p w:rsidR="00EC6061" w:rsidRDefault="003C62DC" w:rsidP="00EC6061">
      <w:pPr>
        <w:spacing w:line="276" w:lineRule="auto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ab/>
        <w:t>Հեռախոս՝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/>
          <w:sz w:val="18"/>
          <w:szCs w:val="18"/>
          <w:lang w:val="hy-AM"/>
        </w:rPr>
        <w:t xml:space="preserve">  0268-2-3</w:t>
      </w:r>
      <w:r w:rsidR="00403F0F" w:rsidRPr="00EC6061">
        <w:rPr>
          <w:rFonts w:ascii="GHEA Grapalat" w:hAnsi="GHEA Grapalat"/>
          <w:sz w:val="18"/>
          <w:szCs w:val="18"/>
          <w:lang w:val="hy-AM"/>
        </w:rPr>
        <w:t>3-75</w:t>
      </w:r>
      <w:r w:rsidRPr="00EC606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C62DC" w:rsidRPr="00EC6061" w:rsidRDefault="003C62DC" w:rsidP="00EC6061">
      <w:pPr>
        <w:spacing w:line="276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EC60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6061">
        <w:rPr>
          <w:rFonts w:ascii="GHEA Grapalat" w:hAnsi="GHEA Grapalat"/>
          <w:sz w:val="18"/>
          <w:szCs w:val="18"/>
          <w:lang w:val="hy-AM"/>
        </w:rPr>
        <w:t xml:space="preserve"> </w:t>
      </w:r>
      <w:hyperlink r:id="rId7" w:history="1">
        <w:r w:rsidRPr="00EC6061">
          <w:rPr>
            <w:rStyle w:val="Hyperlink"/>
            <w:rFonts w:ascii="GHEA Grapalat" w:hAnsi="GHEA Grapalat"/>
            <w:sz w:val="18"/>
            <w:szCs w:val="18"/>
          </w:rPr>
          <w:t>dilijan.gnumner@mail.ru</w:t>
        </w:r>
      </w:hyperlink>
      <w:r w:rsidRPr="00EC6061">
        <w:rPr>
          <w:rFonts w:ascii="GHEA Grapalat" w:hAnsi="GHEA Grapalat"/>
          <w:sz w:val="18"/>
          <w:szCs w:val="18"/>
        </w:rPr>
        <w:t xml:space="preserve"> </w:t>
      </w:r>
      <w:r w:rsidRPr="00EC606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32355" w:rsidRPr="00EC6061" w:rsidRDefault="003C62DC" w:rsidP="00394D90">
      <w:pPr>
        <w:spacing w:line="360" w:lineRule="auto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EC6061">
        <w:rPr>
          <w:rFonts w:ascii="GHEA Grapalat" w:hAnsi="GHEA Grapalat" w:cs="Sylfaen"/>
          <w:sz w:val="18"/>
          <w:szCs w:val="18"/>
          <w:lang w:val="af-ZA"/>
        </w:rPr>
        <w:tab/>
      </w:r>
      <w:r w:rsidRPr="00EC6061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EC6061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EC6061">
        <w:rPr>
          <w:rFonts w:ascii="GHEA Grapalat" w:hAnsi="GHEA Grapalat"/>
          <w:b/>
          <w:i/>
          <w:sz w:val="18"/>
          <w:szCs w:val="18"/>
          <w:lang w:val="hy-AM"/>
        </w:rPr>
        <w:t>Դիլիջանի համայնքապետարան</w:t>
      </w:r>
    </w:p>
    <w:sectPr w:rsidR="00532355" w:rsidRPr="00EC6061" w:rsidSect="00403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E30" w:rsidRDefault="00D97E30">
      <w:r>
        <w:separator/>
      </w:r>
    </w:p>
  </w:endnote>
  <w:endnote w:type="continuationSeparator" w:id="0">
    <w:p w:rsidR="00D97E30" w:rsidRDefault="00D9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97E3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6061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D97E3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97E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E30" w:rsidRDefault="00D97E30">
      <w:r>
        <w:separator/>
      </w:r>
    </w:p>
  </w:footnote>
  <w:footnote w:type="continuationSeparator" w:id="0">
    <w:p w:rsidR="00D97E30" w:rsidRDefault="00D97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97E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97E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97E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C"/>
    <w:rsid w:val="00072DA4"/>
    <w:rsid w:val="00075300"/>
    <w:rsid w:val="000B46D3"/>
    <w:rsid w:val="00116821"/>
    <w:rsid w:val="001349DE"/>
    <w:rsid w:val="001A54D5"/>
    <w:rsid w:val="00260E6A"/>
    <w:rsid w:val="00267118"/>
    <w:rsid w:val="002C0492"/>
    <w:rsid w:val="00342D3E"/>
    <w:rsid w:val="003632B5"/>
    <w:rsid w:val="003722D8"/>
    <w:rsid w:val="00394D90"/>
    <w:rsid w:val="003C62DC"/>
    <w:rsid w:val="00403F0F"/>
    <w:rsid w:val="00520A90"/>
    <w:rsid w:val="00532355"/>
    <w:rsid w:val="006909DE"/>
    <w:rsid w:val="006B40C9"/>
    <w:rsid w:val="0073315B"/>
    <w:rsid w:val="0092134A"/>
    <w:rsid w:val="00945265"/>
    <w:rsid w:val="00984D52"/>
    <w:rsid w:val="00A26D5B"/>
    <w:rsid w:val="00A30A2B"/>
    <w:rsid w:val="00A97641"/>
    <w:rsid w:val="00B315F7"/>
    <w:rsid w:val="00B4446F"/>
    <w:rsid w:val="00B466BA"/>
    <w:rsid w:val="00C70F2D"/>
    <w:rsid w:val="00D7756F"/>
    <w:rsid w:val="00D97E30"/>
    <w:rsid w:val="00E81D1F"/>
    <w:rsid w:val="00EA08B3"/>
    <w:rsid w:val="00EC6061"/>
    <w:rsid w:val="00F076DF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8255-EBA5-4DF3-B688-E900431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C62DC"/>
  </w:style>
  <w:style w:type="paragraph" w:styleId="Footer">
    <w:name w:val="footer"/>
    <w:basedOn w:val="Normal"/>
    <w:link w:val="Foot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C6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C5255-AF86-4381-9EAD-1EE96DF3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20</cp:revision>
  <dcterms:created xsi:type="dcterms:W3CDTF">2017-11-22T06:19:00Z</dcterms:created>
  <dcterms:modified xsi:type="dcterms:W3CDTF">2020-03-23T08:33:00Z</dcterms:modified>
</cp:coreProperties>
</file>